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6" w:rsidRPr="00A331BA" w:rsidRDefault="00582036" w:rsidP="00582036">
      <w:pPr>
        <w:ind w:firstLineChars="200" w:firstLine="723"/>
        <w:jc w:val="center"/>
        <w:rPr>
          <w:rFonts w:hint="eastAsia"/>
          <w:sz w:val="28"/>
          <w:szCs w:val="28"/>
        </w:rPr>
      </w:pPr>
      <w:r w:rsidRPr="00A331BA">
        <w:rPr>
          <w:rFonts w:ascii="黑体" w:eastAsia="黑体" w:hAnsi="黑体" w:cs="Times New Roman" w:hint="eastAsia"/>
          <w:b/>
          <w:sz w:val="36"/>
          <w:szCs w:val="36"/>
        </w:rPr>
        <w:t>2017年新闻宣传工作表彰</w:t>
      </w:r>
      <w:r w:rsidRPr="00A331BA">
        <w:rPr>
          <w:rFonts w:ascii="黑体" w:eastAsia="黑体" w:hAnsi="黑体" w:hint="eastAsia"/>
          <w:b/>
          <w:sz w:val="36"/>
          <w:szCs w:val="36"/>
        </w:rPr>
        <w:t>评比结果</w:t>
      </w:r>
    </w:p>
    <w:p w:rsidR="00582036" w:rsidRPr="008C6CB6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8C6CB6">
        <w:rPr>
          <w:rFonts w:ascii="Calibri" w:eastAsia="宋体" w:hAnsi="Calibri" w:cs="Times New Roman" w:hint="eastAsia"/>
          <w:b/>
          <w:sz w:val="28"/>
          <w:szCs w:val="28"/>
        </w:rPr>
        <w:t>一、十佳网站</w:t>
      </w:r>
    </w:p>
    <w:p w:rsidR="00582036" w:rsidRDefault="00582036" w:rsidP="00582036">
      <w:p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研究生院、党委研工部网站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校团委网站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就业指导服务中心网站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图书馆网站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金融学院网站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法学院网站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</w:p>
    <w:p w:rsidR="00582036" w:rsidRDefault="00582036" w:rsidP="00582036">
      <w:pPr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新闻与文化传播学院网站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工商管理学院网站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</w:p>
    <w:p w:rsidR="00582036" w:rsidRDefault="00582036" w:rsidP="00582036">
      <w:pPr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统计与数学学院网站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知识产权研究中心网站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451603">
        <w:rPr>
          <w:rFonts w:ascii="Calibri" w:eastAsia="宋体" w:hAnsi="Calibri" w:cs="Times New Roman" w:hint="eastAsia"/>
          <w:b/>
          <w:sz w:val="28"/>
          <w:szCs w:val="28"/>
        </w:rPr>
        <w:t>二、新媒体综合十强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 w:hint="eastAsia"/>
          <w:sz w:val="28"/>
          <w:szCs w:val="28"/>
        </w:rPr>
      </w:pPr>
      <w:r w:rsidRPr="00CF4E1A">
        <w:rPr>
          <w:rFonts w:ascii="Calibri" w:eastAsia="宋体" w:hAnsi="Calibri" w:cs="Times New Roman" w:hint="eastAsia"/>
          <w:sz w:val="28"/>
          <w:szCs w:val="28"/>
        </w:rPr>
        <w:t>党委办公室、学校办公室</w:t>
      </w:r>
      <w:r w:rsidRPr="00CF4E1A">
        <w:rPr>
          <w:rFonts w:ascii="Calibri" w:eastAsia="宋体" w:hAnsi="Calibri" w:cs="Times New Roman" w:hint="eastAsia"/>
          <w:sz w:val="28"/>
          <w:szCs w:val="28"/>
        </w:rPr>
        <w:t>(</w:t>
      </w:r>
      <w:r w:rsidRPr="00CF4E1A">
        <w:rPr>
          <w:rFonts w:ascii="Calibri" w:eastAsia="宋体" w:hAnsi="Calibri" w:cs="Times New Roman" w:hint="eastAsia"/>
          <w:sz w:val="28"/>
          <w:szCs w:val="28"/>
        </w:rPr>
        <w:t>校友工作办公室</w:t>
      </w:r>
      <w:r w:rsidRPr="00CF4E1A">
        <w:rPr>
          <w:rFonts w:ascii="Calibri" w:eastAsia="宋体" w:hAnsi="Calibri" w:cs="Times New Roman" w:hint="eastAsia"/>
          <w:sz w:val="28"/>
          <w:szCs w:val="28"/>
        </w:rPr>
        <w:t>)</w:t>
      </w:r>
      <w:r w:rsidRPr="00CF4E1A">
        <w:rPr>
          <w:rFonts w:ascii="Calibri" w:eastAsia="宋体" w:hAnsi="Calibri" w:cs="Times New Roman" w:hint="eastAsia"/>
          <w:sz w:val="28"/>
          <w:szCs w:val="28"/>
        </w:rPr>
        <w:t>、法律事务部、机关党委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党委</w:t>
      </w:r>
      <w:r w:rsidRPr="00630930">
        <w:rPr>
          <w:rFonts w:ascii="Calibri" w:eastAsia="宋体" w:hAnsi="Calibri" w:cs="Times New Roman" w:hint="eastAsia"/>
          <w:sz w:val="28"/>
          <w:szCs w:val="28"/>
        </w:rPr>
        <w:t>学生工作部、人民武装部、资助中心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 w:hint="eastAsia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研究生院、</w:t>
      </w:r>
      <w:r w:rsidRPr="00630930">
        <w:rPr>
          <w:rFonts w:ascii="Calibri" w:eastAsia="宋体" w:hAnsi="Calibri" w:cs="Times New Roman" w:hint="eastAsia"/>
          <w:sz w:val="28"/>
          <w:szCs w:val="28"/>
        </w:rPr>
        <w:t>党委研究生工作部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校团委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信息管理部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图书馆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法学院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会计学院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信息与安全工程学院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中韩新媒体学院</w:t>
      </w:r>
    </w:p>
    <w:p w:rsidR="00582036" w:rsidRDefault="00582036" w:rsidP="0058203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</w:t>
      </w:r>
      <w:r w:rsidRPr="008A4504">
        <w:rPr>
          <w:rFonts w:hint="eastAsia"/>
          <w:b/>
          <w:sz w:val="28"/>
          <w:szCs w:val="28"/>
        </w:rPr>
        <w:t>优秀</w:t>
      </w:r>
      <w:r>
        <w:rPr>
          <w:rFonts w:hint="eastAsia"/>
          <w:b/>
          <w:sz w:val="28"/>
          <w:szCs w:val="28"/>
        </w:rPr>
        <w:t>新闻</w:t>
      </w:r>
      <w:r w:rsidRPr="008A4504">
        <w:rPr>
          <w:rFonts w:hint="eastAsia"/>
          <w:b/>
          <w:sz w:val="28"/>
          <w:szCs w:val="28"/>
        </w:rPr>
        <w:t>宣传工作者</w:t>
      </w:r>
    </w:p>
    <w:p w:rsidR="00582036" w:rsidRPr="00D36931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D36931">
        <w:rPr>
          <w:rFonts w:ascii="Calibri" w:eastAsia="宋体" w:hAnsi="Calibri" w:cs="Times New Roman" w:hint="eastAsia"/>
          <w:b/>
          <w:sz w:val="28"/>
          <w:szCs w:val="28"/>
        </w:rPr>
        <w:t>（一）优秀网站管理员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吕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威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何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演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于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晗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王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元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梁艳艳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李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晓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胡桂锬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阙胜齐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胡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瑶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徐小奔</w:t>
      </w:r>
    </w:p>
    <w:p w:rsidR="00582036" w:rsidRPr="00A331BA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 w:rsidRPr="00A331BA">
        <w:rPr>
          <w:rFonts w:ascii="Calibri" w:eastAsia="宋体" w:hAnsi="Calibri" w:cs="Times New Roman" w:hint="eastAsia"/>
          <w:b/>
          <w:sz w:val="28"/>
          <w:szCs w:val="28"/>
        </w:rPr>
        <w:t>（二）优秀新媒体指导老师</w:t>
      </w:r>
    </w:p>
    <w:p w:rsidR="00582036" w:rsidRPr="001D3970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 w:rsidRPr="001D3970">
        <w:rPr>
          <w:rFonts w:ascii="Calibri" w:eastAsia="宋体" w:hAnsi="Calibri" w:cs="Times New Roman" w:hint="eastAsia"/>
          <w:sz w:val="28"/>
          <w:szCs w:val="28"/>
        </w:rPr>
        <w:t>李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沛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周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尧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白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玉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余秋庭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周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萍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叶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颖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王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瑄</w:t>
      </w:r>
    </w:p>
    <w:p w:rsidR="00582036" w:rsidRPr="001D3970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 w:rsidRPr="001D3970">
        <w:rPr>
          <w:rFonts w:ascii="Calibri" w:eastAsia="宋体" w:hAnsi="Calibri" w:cs="Times New Roman" w:hint="eastAsia"/>
          <w:sz w:val="28"/>
          <w:szCs w:val="28"/>
        </w:rPr>
        <w:t>张昭妍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潘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喆</w:t>
      </w:r>
      <w:r w:rsidRPr="001D3970"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 w:rsidRPr="001D3970">
        <w:rPr>
          <w:rFonts w:ascii="Calibri" w:eastAsia="宋体" w:hAnsi="Calibri" w:cs="Times New Roman" w:hint="eastAsia"/>
          <w:sz w:val="28"/>
          <w:szCs w:val="28"/>
        </w:rPr>
        <w:t>刘祚衡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（三）</w:t>
      </w:r>
      <w:r w:rsidRPr="00041439">
        <w:rPr>
          <w:rFonts w:ascii="Calibri" w:eastAsia="宋体" w:hAnsi="Calibri" w:cs="Times New Roman" w:hint="eastAsia"/>
          <w:b/>
          <w:sz w:val="28"/>
          <w:szCs w:val="28"/>
        </w:rPr>
        <w:t>优秀教工通讯员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郭建梅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张雨舟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白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玉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刘诗卉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王诗苇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白高辉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张学鹏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  <w:r>
        <w:rPr>
          <w:rFonts w:ascii="Calibri" w:eastAsia="宋体" w:hAnsi="Calibri" w:cs="Times New Roman" w:hint="eastAsia"/>
          <w:sz w:val="28"/>
          <w:szCs w:val="28"/>
        </w:rPr>
        <w:t>屈代洲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侯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竟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  <w:r>
        <w:rPr>
          <w:rFonts w:ascii="Calibri" w:eastAsia="宋体" w:hAnsi="Calibri" w:cs="Times New Roman" w:hint="eastAsia"/>
          <w:sz w:val="28"/>
          <w:szCs w:val="28"/>
        </w:rPr>
        <w:t>杨兴永</w:t>
      </w:r>
      <w:r>
        <w:rPr>
          <w:rFonts w:ascii="Calibri" w:eastAsia="宋体" w:hAnsi="Calibri" w:cs="Times New Roman" w:hint="eastAsia"/>
          <w:sz w:val="28"/>
          <w:szCs w:val="28"/>
        </w:rPr>
        <w:t xml:space="preserve">  </w:t>
      </w:r>
    </w:p>
    <w:p w:rsidR="00582036" w:rsidRDefault="00582036" w:rsidP="00582036">
      <w:pPr>
        <w:spacing w:line="360" w:lineRule="auto"/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（四）</w:t>
      </w:r>
      <w:r w:rsidRPr="00296950">
        <w:rPr>
          <w:rFonts w:ascii="Calibri" w:eastAsia="宋体" w:hAnsi="Calibri" w:cs="Times New Roman" w:hint="eastAsia"/>
          <w:b/>
          <w:sz w:val="28"/>
          <w:szCs w:val="28"/>
        </w:rPr>
        <w:t>优秀学生通讯员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2969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刘挚成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娟  魏一坤  林宋凡  乔子萌  郑心菜  陈晶晶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梁炜炜  秦碧柔  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浩  靖珍珍  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生  赵云昌  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洁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  晴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颜美宁  饶振宇  赵楠迪  蔡琳红  武瑛港  豆媛媛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莹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黄小迪  邓豆豆  余炜航  彭剑巍  芮一凡  邰子珂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胡雨轩  周婷婷  唐孟园  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果  欧昌宏  张嘉妮  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4215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杨茂源  </w:t>
      </w:r>
      <w:r w:rsidRPr="006D46F2">
        <w:rPr>
          <w:rFonts w:ascii="宋体" w:eastAsia="宋体" w:hAnsi="宋体" w:cs="宋体" w:hint="eastAsia"/>
          <w:kern w:val="0"/>
          <w:sz w:val="28"/>
          <w:szCs w:val="28"/>
        </w:rPr>
        <w:t>杨婉琪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陈思彤  段文洁  傅婷辉  韩天晴  黄佳贞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贾博文  李佳仪  李佩怡  林钰洁  刘文君  刘欣韵  </w:t>
      </w:r>
      <w:r w:rsidRPr="00624F9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洋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刘倚南  刘玉琦  牛泫淏  潘好好  </w:t>
      </w:r>
      <w:r w:rsidRPr="00624F9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月  </w:t>
      </w:r>
      <w:r w:rsidRPr="00624F9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邱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扬  适亚平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孙浩东  陶晓敏  田峰林  田峻林  汪琼欣  王  曼  王雅婷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吴浥葳  吴耑霏  肖  曼  </w:t>
      </w:r>
      <w:r w:rsidRPr="00624F9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肖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鑫  薛安捷  薛天睿  荀佳珂 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张世煜  张晓钰  赵万强  周笑语  周治平  朱文欣  </w:t>
      </w:r>
      <w:r w:rsidRPr="00624F99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邹欣语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582036" w:rsidRPr="008E20E0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张珉珲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刘媛媛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王玉平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聂荷亚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刘晨曦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孙世豪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朱书晗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582036" w:rsidRPr="008E20E0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黄常嘉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肖雅缘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韩漫玲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黄子祎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陈玉婧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林海薇</w:t>
      </w:r>
    </w:p>
    <w:p w:rsidR="00582036" w:rsidRPr="008E20E0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凌月婷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刘全清怡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张涯路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飞   </w:t>
      </w:r>
    </w:p>
    <w:p w:rsidR="00582036" w:rsidRPr="008E20E0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赵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颖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杨林涛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邹思怡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胡锦雯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林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菲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丁子琪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山钰婷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冯诗妍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8E20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王源强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1A3B4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乔怡峰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7F4DC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史同钦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bookmarkStart w:id="0" w:name="_GoBack"/>
      <w:bookmarkEnd w:id="0"/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李成雨  赵  鑫  胡辛茹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杜丽安  陈  谦  邬必芬  赵  珏  孙  乾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张高欣  钟德梁</w:t>
      </w:r>
    </w:p>
    <w:p w:rsidR="00582036" w:rsidRPr="00FC504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许蔼慈  何  麟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姚  娜  谭明镜  黄朝阳  万媛媛  苏翠云 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王小丫  刘妍婕  智瑞欣  熊  包  徐青松  张雪岩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何金英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唐璐瑶  孙  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瞿志文  汪弘量  何相颖  杨  洋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王  莹</w:t>
      </w:r>
    </w:p>
    <w:p w:rsidR="00582036" w:rsidRPr="00FC504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王淑冰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刘  可  赵瑜颖  李远彤  袁  玥  李希越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钟可欣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曹  阳（2015级）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      </w:t>
      </w:r>
      <w:r w:rsidRPr="00FC504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曹  阳（2016级）</w:t>
      </w:r>
    </w:p>
    <w:p w:rsidR="00582036" w:rsidRDefault="00582036" w:rsidP="0058203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</w:t>
      </w:r>
      <w:r w:rsidRPr="008A4504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对外宣传先进集体和个人</w:t>
      </w:r>
    </w:p>
    <w:p w:rsidR="00582036" w:rsidRDefault="00582036" w:rsidP="00582036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（一）</w:t>
      </w:r>
      <w:r>
        <w:rPr>
          <w:rFonts w:hint="eastAsia"/>
          <w:b/>
          <w:sz w:val="28"/>
          <w:szCs w:val="28"/>
        </w:rPr>
        <w:t>对外宣传先进集体</w:t>
      </w:r>
    </w:p>
    <w:p w:rsidR="00582036" w:rsidRPr="00E243E3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43E3">
        <w:rPr>
          <w:rFonts w:ascii="宋体" w:eastAsia="宋体" w:hAnsi="宋体" w:cs="宋体"/>
          <w:color w:val="000000"/>
          <w:kern w:val="0"/>
          <w:sz w:val="28"/>
          <w:szCs w:val="28"/>
        </w:rPr>
        <w:t>一等奖：校团委</w:t>
      </w:r>
    </w:p>
    <w:p w:rsidR="00582036" w:rsidRPr="00E243E3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二等奖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 w:rsidRPr="00E243E3">
        <w:rPr>
          <w:rFonts w:ascii="宋体" w:eastAsia="宋体" w:hAnsi="宋体" w:cs="宋体"/>
          <w:color w:val="000000"/>
          <w:kern w:val="0"/>
          <w:sz w:val="28"/>
          <w:szCs w:val="28"/>
        </w:rPr>
        <w:t>新闻与文化传播学院 公共管理学院</w:t>
      </w:r>
    </w:p>
    <w:p w:rsidR="00582036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三等奖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  <w:r w:rsidRPr="00E243E3">
        <w:rPr>
          <w:rFonts w:ascii="宋体" w:eastAsia="宋体" w:hAnsi="宋体" w:cs="宋体"/>
          <w:color w:val="000000"/>
          <w:kern w:val="0"/>
          <w:sz w:val="28"/>
          <w:szCs w:val="28"/>
        </w:rPr>
        <w:t>马克思主义学院 金融学院 刑事司法学院 法学院</w:t>
      </w:r>
    </w:p>
    <w:p w:rsidR="00582036" w:rsidRPr="00E243E3" w:rsidRDefault="00582036" w:rsidP="00582036">
      <w:pPr>
        <w:ind w:firstLineChars="300" w:firstLine="84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43E3">
        <w:rPr>
          <w:rFonts w:ascii="宋体" w:eastAsia="宋体" w:hAnsi="宋体" w:cs="宋体"/>
          <w:color w:val="000000"/>
          <w:kern w:val="0"/>
          <w:sz w:val="28"/>
          <w:szCs w:val="28"/>
        </w:rPr>
        <w:t> 外国语学院</w:t>
      </w:r>
    </w:p>
    <w:p w:rsidR="00582036" w:rsidRPr="005D2B69" w:rsidRDefault="00582036" w:rsidP="00582036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</w:t>
      </w:r>
      <w:r w:rsidRPr="005D2B69">
        <w:rPr>
          <w:rFonts w:hint="eastAsia"/>
          <w:b/>
          <w:sz w:val="28"/>
          <w:szCs w:val="28"/>
        </w:rPr>
        <w:t>）</w:t>
      </w:r>
      <w:r>
        <w:rPr>
          <w:b/>
          <w:sz w:val="28"/>
          <w:szCs w:val="28"/>
        </w:rPr>
        <w:t>对外宣传</w:t>
      </w:r>
      <w:r>
        <w:rPr>
          <w:rFonts w:hint="eastAsia"/>
          <w:b/>
          <w:sz w:val="28"/>
          <w:szCs w:val="28"/>
        </w:rPr>
        <w:t>先进个人</w:t>
      </w:r>
    </w:p>
    <w:p w:rsidR="00582036" w:rsidRPr="00E243E3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一等奖：谭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飞</w:t>
      </w:r>
    </w:p>
    <w:p w:rsidR="00582036" w:rsidRPr="00E243E3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二等奖：冀志斌 徐双敏 庞明礼 杨兴永</w:t>
      </w:r>
    </w:p>
    <w:p w:rsidR="00582036" w:rsidRPr="00E243E3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三等奖：周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尧 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 w:rsidRPr="00E243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涛 胡德才 刘惠好 卢现祥 丁士军 张昭妍</w:t>
      </w:r>
    </w:p>
    <w:p w:rsidR="00582036" w:rsidRPr="00142159" w:rsidRDefault="00582036" w:rsidP="00582036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82036" w:rsidRPr="00CF4E1A" w:rsidRDefault="00582036" w:rsidP="00582036">
      <w:pPr>
        <w:spacing w:line="360" w:lineRule="auto"/>
        <w:rPr>
          <w:rFonts w:ascii="Calibri" w:eastAsia="宋体" w:hAnsi="Calibri" w:cs="Times New Roman"/>
          <w:sz w:val="28"/>
          <w:szCs w:val="28"/>
        </w:rPr>
      </w:pPr>
    </w:p>
    <w:p w:rsidR="004948AD" w:rsidRPr="00582036" w:rsidRDefault="004948AD"/>
    <w:sectPr w:rsidR="004948AD" w:rsidRPr="00582036" w:rsidSect="00616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8AD" w:rsidRDefault="004948AD" w:rsidP="00582036">
      <w:r>
        <w:separator/>
      </w:r>
    </w:p>
  </w:endnote>
  <w:endnote w:type="continuationSeparator" w:id="1">
    <w:p w:rsidR="004948AD" w:rsidRDefault="004948AD" w:rsidP="00582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8AD" w:rsidRDefault="004948AD" w:rsidP="00582036">
      <w:r>
        <w:separator/>
      </w:r>
    </w:p>
  </w:footnote>
  <w:footnote w:type="continuationSeparator" w:id="1">
    <w:p w:rsidR="004948AD" w:rsidRDefault="004948AD" w:rsidP="005820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036"/>
    <w:rsid w:val="004948AD"/>
    <w:rsid w:val="00582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0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0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覃虹</dc:creator>
  <cp:lastModifiedBy>覃虹</cp:lastModifiedBy>
  <cp:revision>2</cp:revision>
  <dcterms:created xsi:type="dcterms:W3CDTF">2018-07-02T02:05:00Z</dcterms:created>
  <dcterms:modified xsi:type="dcterms:W3CDTF">2018-07-02T02:05:00Z</dcterms:modified>
</cp:coreProperties>
</file>